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B5" w:rsidRDefault="00E273B5" w:rsidP="00E273B5">
      <w:pPr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E273B5" w:rsidRDefault="00E273B5" w:rsidP="00E273B5">
      <w:pPr>
        <w:ind w:firstLine="708"/>
        <w:jc w:val="left"/>
        <w:rPr>
          <w:rFonts w:ascii="Times New Roman" w:hAnsi="Times New Roman"/>
          <w:sz w:val="24"/>
          <w:szCs w:val="24"/>
        </w:rPr>
      </w:pPr>
    </w:p>
    <w:p w:rsidR="00E273B5" w:rsidRDefault="00E273B5" w:rsidP="00E273B5">
      <w:pPr>
        <w:ind w:firstLine="708"/>
        <w:jc w:val="left"/>
        <w:rPr>
          <w:rFonts w:ascii="Times New Roman" w:hAnsi="Times New Roman"/>
          <w:sz w:val="24"/>
          <w:szCs w:val="24"/>
        </w:rPr>
      </w:pPr>
    </w:p>
    <w:p w:rsidR="00E273B5" w:rsidRDefault="00E273B5" w:rsidP="00E273B5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r>
        <w:rPr>
          <w:rFonts w:ascii="Times New Roman" w:hAnsi="Times New Roman"/>
          <w:sz w:val="24"/>
          <w:szCs w:val="24"/>
        </w:rPr>
        <w:t>М</w:t>
      </w:r>
      <w:r w:rsidRPr="00847A4A">
        <w:rPr>
          <w:rFonts w:ascii="Times New Roman" w:hAnsi="Times New Roman"/>
          <w:sz w:val="24"/>
          <w:szCs w:val="24"/>
        </w:rPr>
        <w:t>ест</w:t>
      </w:r>
      <w:r>
        <w:rPr>
          <w:rFonts w:ascii="Times New Roman" w:hAnsi="Times New Roman"/>
          <w:sz w:val="24"/>
          <w:szCs w:val="24"/>
        </w:rPr>
        <w:t>а</w:t>
      </w:r>
      <w:r w:rsidRPr="00847A4A">
        <w:rPr>
          <w:rFonts w:ascii="Times New Roman" w:hAnsi="Times New Roman"/>
          <w:sz w:val="24"/>
          <w:szCs w:val="24"/>
        </w:rPr>
        <w:t xml:space="preserve"> подачи заявлений на прохождение государственной итоговой аттестации по образовательным программам среднего общего образования</w:t>
      </w:r>
      <w:bookmarkEnd w:id="0"/>
      <w:r>
        <w:rPr>
          <w:rFonts w:ascii="Times New Roman" w:hAnsi="Times New Roman"/>
          <w:sz w:val="24"/>
          <w:szCs w:val="24"/>
        </w:rPr>
        <w:t xml:space="preserve">, мест регистрации на сдачу единого государственного экзамена в Камчатском крае в 2016 году», в том числе в форме единого государственного экзамена, места регистрации на сдачу единого государственного экзамена в 2016 году в Камчатском крае </w:t>
      </w:r>
    </w:p>
    <w:p w:rsidR="00E273B5" w:rsidRDefault="00E273B5" w:rsidP="00E273B5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</w:t>
      </w:r>
      <w:r w:rsidRPr="00847A4A">
        <w:rPr>
          <w:rFonts w:ascii="Times New Roman" w:hAnsi="Times New Roman"/>
          <w:sz w:val="24"/>
          <w:szCs w:val="24"/>
        </w:rPr>
        <w:t xml:space="preserve"> соответствии с приказом Министерства образования и науки</w:t>
      </w:r>
      <w:r>
        <w:rPr>
          <w:rFonts w:ascii="Times New Roman" w:hAnsi="Times New Roman"/>
          <w:sz w:val="24"/>
          <w:szCs w:val="24"/>
        </w:rPr>
        <w:t xml:space="preserve"> Камчатского края от 12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4"/>
            <w:szCs w:val="24"/>
          </w:rPr>
          <w:t>2015 г</w:t>
        </w:r>
      </w:smartTag>
      <w:r>
        <w:rPr>
          <w:rFonts w:ascii="Times New Roman" w:hAnsi="Times New Roman"/>
          <w:sz w:val="24"/>
          <w:szCs w:val="24"/>
        </w:rPr>
        <w:t>. № 1873).</w:t>
      </w:r>
    </w:p>
    <w:p w:rsidR="00E273B5" w:rsidRDefault="00E273B5" w:rsidP="00E273B5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43"/>
        <w:gridCol w:w="1843"/>
        <w:gridCol w:w="4111"/>
      </w:tblGrid>
      <w:tr w:rsidR="00E273B5" w:rsidRPr="00446807" w:rsidTr="00CB05CE">
        <w:tc>
          <w:tcPr>
            <w:tcW w:w="5637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Категория участников ГИА-11, </w:t>
            </w:r>
          </w:p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в том числе в форме ЕГЭ</w:t>
            </w:r>
          </w:p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Места подачи заявлений на прохождение ГИА-11, места регистрации на сдачу ЕГЭ </w:t>
            </w:r>
          </w:p>
        </w:tc>
        <w:tc>
          <w:tcPr>
            <w:tcW w:w="1843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Сроки подачи заявлений на прохождение ГИА-11, регистрации</w:t>
            </w:r>
          </w:p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на сдачу ЕГЭ</w:t>
            </w:r>
          </w:p>
        </w:tc>
        <w:tc>
          <w:tcPr>
            <w:tcW w:w="4111" w:type="dxa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Документы, предъявляемые при регистрации</w:t>
            </w:r>
          </w:p>
        </w:tc>
      </w:tr>
      <w:tr w:rsidR="00E273B5" w:rsidRPr="00446807" w:rsidTr="00CB05CE">
        <w:tc>
          <w:tcPr>
            <w:tcW w:w="5637" w:type="dxa"/>
            <w:shd w:val="clear" w:color="auto" w:fill="auto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Обучающиеся по образовательным программам среднего общего образования: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6807">
              <w:rPr>
                <w:rFonts w:ascii="Times New Roman" w:hAnsi="Times New Roman"/>
                <w:sz w:val="24"/>
                <w:szCs w:val="24"/>
              </w:rPr>
              <w:t>а) в форме ЕГЭ - обучающиеся по образовательным программам среднего общего образования, в том числе иностранные граждане, лица без гражданства, в том числе соотечественники за рубежом, беженцы и вынужденные переселенцы, освоившие образовательные программы среднего общего образования в очной, очно-заочной или заочной формах, а также лица, освоившие образовательные программы среднего общего образования в форме семейного образования или самообразования;</w:t>
            </w:r>
            <w:proofErr w:type="gramEnd"/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б) в форме ГВЭ - обучающиеся по образовательным программам среднего общего образования в учреждениях, исполняющих наказание в виде лишения свободы, обучающиеся с </w:t>
            </w:r>
            <w:r w:rsidRPr="00446807">
              <w:rPr>
                <w:rFonts w:ascii="Times New Roman" w:hAnsi="Times New Roman"/>
                <w:sz w:val="24"/>
                <w:szCs w:val="24"/>
              </w:rPr>
              <w:lastRenderedPageBreak/>
              <w:t>ограниченными возможностями здоровья или обучающиеся дети-инвалиды и инвалиды по образовательным программам среднего общего образования.</w:t>
            </w:r>
          </w:p>
        </w:tc>
        <w:tc>
          <w:tcPr>
            <w:tcW w:w="3543" w:type="dxa"/>
            <w:shd w:val="clear" w:color="auto" w:fill="auto"/>
          </w:tcPr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казенное образовательное учреждение «Средняя общеобразовательная школа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Палана»,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Поротова, д. 19,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8-41543-3-11-71</w:t>
            </w:r>
          </w:p>
        </w:tc>
        <w:tc>
          <w:tcPr>
            <w:tcW w:w="1843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до 01 февраля 2016 года</w:t>
            </w:r>
          </w:p>
        </w:tc>
        <w:tc>
          <w:tcPr>
            <w:tcW w:w="4111" w:type="dxa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1. Копия документа, удостоверяющего личность.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2. Копия СНИЛС (при наличии).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3. Оригинал или заверенная в установленном порядке копия справки, подтверждающей факт установления инвалидности, выданная федеральным государственным учреждением </w:t>
            </w:r>
            <w:proofErr w:type="gramStart"/>
            <w:r w:rsidRPr="00446807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446807">
              <w:rPr>
                <w:rFonts w:ascii="Times New Roman" w:hAnsi="Times New Roman"/>
                <w:sz w:val="24"/>
                <w:szCs w:val="24"/>
              </w:rPr>
              <w:t xml:space="preserve"> экспертизы (для обучающихся детей-инвалидов и инвалидов). 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gramStart"/>
            <w:r w:rsidRPr="00446807">
              <w:rPr>
                <w:rFonts w:ascii="Times New Roman" w:hAnsi="Times New Roman"/>
                <w:sz w:val="24"/>
                <w:szCs w:val="24"/>
              </w:rPr>
              <w:t xml:space="preserve">Копия рекомендаций </w:t>
            </w:r>
            <w:r w:rsidRPr="00446807">
              <w:rPr>
                <w:rFonts w:ascii="Times New Roman" w:hAnsi="Times New Roman"/>
                <w:sz w:val="24"/>
                <w:szCs w:val="24"/>
              </w:rPr>
              <w:lastRenderedPageBreak/>
              <w:t>психолого-медико-педагогической комиссии (для обучающихся с ограниченными возможностями здоровья).</w:t>
            </w:r>
            <w:proofErr w:type="gramEnd"/>
          </w:p>
        </w:tc>
      </w:tr>
      <w:tr w:rsidR="00E273B5" w:rsidRPr="00446807" w:rsidTr="00CB05CE">
        <w:tc>
          <w:tcPr>
            <w:tcW w:w="5637" w:type="dxa"/>
            <w:shd w:val="clear" w:color="auto" w:fill="auto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68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Выпускники прошлых лет – 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- для лиц, получивших документ об образовании, подтверждающий получение среднего (полного) общего образования, до </w:t>
            </w:r>
            <w:smartTag w:uri="urn:schemas-microsoft-com:office:smarttags" w:element="date">
              <w:smartTagPr>
                <w:attr w:name="ls" w:val="trans"/>
                <w:attr w:name="Month" w:val="9"/>
                <w:attr w:name="Day" w:val="1"/>
                <w:attr w:name="Year" w:val="2013"/>
              </w:smartTagPr>
              <w:r w:rsidRPr="00446807">
                <w:rPr>
                  <w:rFonts w:ascii="Times New Roman" w:hAnsi="Times New Roman"/>
                  <w:sz w:val="24"/>
                  <w:szCs w:val="24"/>
                </w:rPr>
                <w:t>1 сентября 2013 года</w:t>
              </w:r>
            </w:smartTag>
            <w:r w:rsidRPr="00446807">
              <w:rPr>
                <w:rFonts w:ascii="Times New Roman" w:hAnsi="Times New Roman"/>
                <w:sz w:val="24"/>
                <w:szCs w:val="24"/>
              </w:rPr>
              <w:t>), а также граждане, имеющие среднее общее образование, полученное в иностранных образовательных организациях.</w:t>
            </w:r>
            <w:proofErr w:type="gramEnd"/>
          </w:p>
        </w:tc>
        <w:tc>
          <w:tcPr>
            <w:tcW w:w="3543" w:type="dxa"/>
            <w:shd w:val="clear" w:color="auto" w:fill="auto"/>
          </w:tcPr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59289B">
              <w:rPr>
                <w:rFonts w:ascii="Times New Roman" w:hAnsi="Times New Roman"/>
                <w:sz w:val="24"/>
                <w:szCs w:val="24"/>
              </w:rPr>
              <w:t>Отдел образования, опеки и попечительства администрации городского округа «поселок Палана»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Палана,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Обухова, 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8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-41543-3-12-60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до 01 февраля 2016 года</w:t>
            </w:r>
          </w:p>
        </w:tc>
        <w:tc>
          <w:tcPr>
            <w:tcW w:w="4111" w:type="dxa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1. Документ, удостоверяющий личность (оригинал и копия).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2. Документ об образовании (оригинал и копия).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3. Копия СНИЛС (при наличии).</w:t>
            </w:r>
          </w:p>
        </w:tc>
      </w:tr>
      <w:tr w:rsidR="00E273B5" w:rsidRPr="00446807" w:rsidTr="00CB05CE">
        <w:tc>
          <w:tcPr>
            <w:tcW w:w="5637" w:type="dxa"/>
            <w:shd w:val="clear" w:color="auto" w:fill="auto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Обучающиеся в профессиональных образовательных организациях по образовательным программам среднего профессионального образования, а также обучающиеся, получающие среднее общее образование в иностранных образовательных организациях.</w:t>
            </w:r>
          </w:p>
        </w:tc>
        <w:tc>
          <w:tcPr>
            <w:tcW w:w="3543" w:type="dxa"/>
            <w:shd w:val="clear" w:color="auto" w:fill="auto"/>
          </w:tcPr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59289B">
              <w:rPr>
                <w:rFonts w:ascii="Times New Roman" w:hAnsi="Times New Roman"/>
                <w:sz w:val="24"/>
                <w:szCs w:val="24"/>
              </w:rPr>
              <w:t>Отдел образования, опеки и попечительства администрации городского округа «поселок Палана»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Палана,</w:t>
            </w:r>
          </w:p>
          <w:p w:rsidR="00E273B5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Обухова, 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3B5" w:rsidRPr="0059289B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8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-41543-3-12-60</w:t>
            </w:r>
            <w:r w:rsidRPr="005650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(т</w:t>
            </w:r>
            <w:r w:rsidRPr="0059289B">
              <w:rPr>
                <w:rFonts w:ascii="Times New Roman" w:hAnsi="Times New Roman"/>
                <w:sz w:val="24"/>
                <w:szCs w:val="24"/>
              </w:rPr>
              <w:t>елефон для справок по вопросам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273B5" w:rsidRPr="0059289B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273B5" w:rsidRPr="00446807" w:rsidRDefault="00E273B5" w:rsidP="00CB05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до 01 февраля 2016 года</w:t>
            </w:r>
          </w:p>
        </w:tc>
        <w:tc>
          <w:tcPr>
            <w:tcW w:w="4111" w:type="dxa"/>
          </w:tcPr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1. Документ, удостоверяющий личность (оригинал и копия).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2. Справка из профессиональной образовательной организации, в которой проходит обучение, подтверждающая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>3. Копия СНИЛС (при наличии).</w:t>
            </w:r>
          </w:p>
          <w:p w:rsidR="00E273B5" w:rsidRPr="00446807" w:rsidRDefault="00E273B5" w:rsidP="00CB05CE">
            <w:pPr>
              <w:rPr>
                <w:rFonts w:ascii="Times New Roman" w:hAnsi="Times New Roman"/>
                <w:sz w:val="24"/>
                <w:szCs w:val="24"/>
              </w:rPr>
            </w:pPr>
            <w:r w:rsidRPr="004468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F7D25" w:rsidRDefault="00FF7D25"/>
    <w:sectPr w:rsidR="00FF7D25" w:rsidSect="00E27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99"/>
    <w:rsid w:val="00905899"/>
    <w:rsid w:val="00E273B5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2016-02-02T00:24:00Z</dcterms:created>
  <dcterms:modified xsi:type="dcterms:W3CDTF">2016-02-02T00:24:00Z</dcterms:modified>
</cp:coreProperties>
</file>